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8DA" w14:textId="432C7C98" w:rsidR="0028499A" w:rsidRDefault="0028499A" w:rsidP="00A547E1">
      <w:pPr>
        <w:spacing w:line="360" w:lineRule="auto"/>
      </w:pPr>
      <w:r w:rsidRPr="002B4013">
        <w:rPr>
          <w:noProof/>
        </w:rPr>
        <w:drawing>
          <wp:anchor distT="0" distB="0" distL="114300" distR="114300" simplePos="0" relativeHeight="251659264" behindDoc="1" locked="0" layoutInCell="1" allowOverlap="1" wp14:anchorId="39D6D8E0" wp14:editId="7119A689">
            <wp:simplePos x="0" y="0"/>
            <wp:positionH relativeFrom="column">
              <wp:posOffset>2266287</wp:posOffset>
            </wp:positionH>
            <wp:positionV relativeFrom="paragraph">
              <wp:posOffset>13335</wp:posOffset>
            </wp:positionV>
            <wp:extent cx="1249379" cy="1379855"/>
            <wp:effectExtent l="0" t="0" r="8255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379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1CB4BA8C" w14:textId="77777777" w:rsidR="0028499A" w:rsidRDefault="0028499A" w:rsidP="00A547E1">
      <w:pPr>
        <w:spacing w:line="360" w:lineRule="auto"/>
      </w:pPr>
    </w:p>
    <w:p w14:paraId="06C15D7F" w14:textId="77777777" w:rsidR="0028499A" w:rsidRDefault="0028499A" w:rsidP="00A547E1">
      <w:pPr>
        <w:spacing w:line="360" w:lineRule="auto"/>
      </w:pPr>
    </w:p>
    <w:p w14:paraId="3E0D9FA0" w14:textId="0A840BB2" w:rsidR="0028499A" w:rsidRPr="002B4013" w:rsidRDefault="0028499A" w:rsidP="00A547E1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7C473014" w14:textId="77777777" w:rsidR="0028499A" w:rsidRDefault="0028499A" w:rsidP="00A547E1">
      <w:pPr>
        <w:spacing w:line="360" w:lineRule="auto"/>
        <w:rPr>
          <w:rFonts w:ascii="Calibri" w:hAnsi="Calibri"/>
          <w:b/>
          <w:color w:val="002060"/>
          <w:sz w:val="40"/>
          <w:szCs w:val="40"/>
        </w:rPr>
      </w:pPr>
    </w:p>
    <w:p w14:paraId="437610D2" w14:textId="427AF7BA" w:rsidR="0028499A" w:rsidRPr="00724EC5" w:rsidRDefault="0028499A" w:rsidP="00724EC5">
      <w:pPr>
        <w:pStyle w:val="NoSpacing"/>
        <w:jc w:val="center"/>
      </w:pPr>
      <w:r w:rsidRPr="00724EC5">
        <w:t>Egham Park School</w:t>
      </w:r>
    </w:p>
    <w:p w14:paraId="73EE1D48" w14:textId="7E75B3AA" w:rsidR="217F9936" w:rsidRPr="00724EC5" w:rsidRDefault="217F9936" w:rsidP="00724EC5">
      <w:pPr>
        <w:pStyle w:val="NoSpacing"/>
        <w:jc w:val="center"/>
        <w:rPr>
          <w:i/>
          <w:iCs/>
        </w:rPr>
      </w:pPr>
      <w:r w:rsidRPr="00724EC5">
        <w:rPr>
          <w:i/>
          <w:iCs/>
        </w:rPr>
        <w:t xml:space="preserve">Egham Park School is committed to </w:t>
      </w:r>
      <w:r w:rsidR="00D20BCF" w:rsidRPr="00724EC5">
        <w:rPr>
          <w:i/>
          <w:iCs/>
        </w:rPr>
        <w:t>safeguarding</w:t>
      </w:r>
      <w:r w:rsidRPr="00724EC5">
        <w:rPr>
          <w:i/>
          <w:iCs/>
        </w:rPr>
        <w:t xml:space="preserve"> the welfare of all children and young people and expects all staff and </w:t>
      </w:r>
      <w:r w:rsidR="380729EF" w:rsidRPr="00724EC5">
        <w:rPr>
          <w:i/>
          <w:iCs/>
        </w:rPr>
        <w:t>volunteers</w:t>
      </w:r>
      <w:r w:rsidRPr="00724EC5">
        <w:rPr>
          <w:i/>
          <w:iCs/>
        </w:rPr>
        <w:t xml:space="preserve"> to share this </w:t>
      </w:r>
      <w:r w:rsidR="7DEC8B93" w:rsidRPr="00724EC5">
        <w:rPr>
          <w:i/>
          <w:iCs/>
        </w:rPr>
        <w:t>commitment</w:t>
      </w:r>
      <w:r w:rsidRPr="00724EC5">
        <w:rPr>
          <w:i/>
          <w:iCs/>
        </w:rPr>
        <w:t>.</w:t>
      </w:r>
    </w:p>
    <w:p w14:paraId="23702CD8" w14:textId="77777777" w:rsidR="0028499A" w:rsidRPr="00724EC5" w:rsidRDefault="0028499A" w:rsidP="00724EC5">
      <w:pPr>
        <w:pStyle w:val="NoSpacing"/>
        <w:jc w:val="center"/>
        <w:rPr>
          <w:sz w:val="28"/>
          <w:szCs w:val="28"/>
        </w:rPr>
      </w:pPr>
    </w:p>
    <w:p w14:paraId="21752B2B" w14:textId="209CA04A" w:rsidR="0028499A" w:rsidRPr="00A779BA" w:rsidRDefault="00364D57" w:rsidP="00724EC5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A779BA">
        <w:rPr>
          <w:b/>
          <w:bCs/>
          <w:sz w:val="40"/>
          <w:szCs w:val="40"/>
          <w:u w:val="single"/>
        </w:rPr>
        <w:t xml:space="preserve">REMOTE </w:t>
      </w:r>
      <w:r w:rsidR="00266D2D" w:rsidRPr="00A779BA">
        <w:rPr>
          <w:b/>
          <w:bCs/>
          <w:sz w:val="40"/>
          <w:szCs w:val="40"/>
          <w:u w:val="single"/>
        </w:rPr>
        <w:t>EDUCATION</w:t>
      </w:r>
      <w:r w:rsidR="00676553" w:rsidRPr="00A779BA">
        <w:rPr>
          <w:b/>
          <w:bCs/>
          <w:sz w:val="40"/>
          <w:szCs w:val="40"/>
          <w:u w:val="single"/>
        </w:rPr>
        <w:t xml:space="preserve"> </w:t>
      </w:r>
      <w:r w:rsidR="0028499A" w:rsidRPr="00A779BA">
        <w:rPr>
          <w:b/>
          <w:bCs/>
          <w:sz w:val="40"/>
          <w:szCs w:val="40"/>
          <w:u w:val="single"/>
        </w:rPr>
        <w:t>POLICY</w:t>
      </w:r>
    </w:p>
    <w:p w14:paraId="2705DC27" w14:textId="77777777" w:rsidR="0028499A" w:rsidRPr="00724EC5" w:rsidRDefault="0028499A" w:rsidP="00724EC5">
      <w:pPr>
        <w:pStyle w:val="NoSpacing"/>
        <w:rPr>
          <w:sz w:val="28"/>
          <w:szCs w:val="28"/>
        </w:rPr>
      </w:pPr>
    </w:p>
    <w:tbl>
      <w:tblPr>
        <w:tblStyle w:val="TableGrid"/>
        <w:tblW w:w="9737" w:type="dxa"/>
        <w:tblInd w:w="-333" w:type="dxa"/>
        <w:tblLook w:val="04A0" w:firstRow="1" w:lastRow="0" w:firstColumn="1" w:lastColumn="0" w:noHBand="0" w:noVBand="1"/>
      </w:tblPr>
      <w:tblGrid>
        <w:gridCol w:w="1718"/>
        <w:gridCol w:w="2291"/>
        <w:gridCol w:w="1940"/>
        <w:gridCol w:w="1545"/>
        <w:gridCol w:w="2243"/>
      </w:tblGrid>
      <w:tr w:rsidR="0028499A" w:rsidRPr="00724EC5" w14:paraId="4CB97044" w14:textId="77777777" w:rsidTr="00A547E1">
        <w:trPr>
          <w:trHeight w:val="319"/>
        </w:trPr>
        <w:tc>
          <w:tcPr>
            <w:tcW w:w="1718" w:type="dxa"/>
            <w:shd w:val="clear" w:color="auto" w:fill="D9D9D9" w:themeFill="background1" w:themeFillShade="D9"/>
          </w:tcPr>
          <w:p w14:paraId="26DB7B3E" w14:textId="77777777" w:rsidR="0028499A" w:rsidRPr="00724EC5" w:rsidRDefault="0028499A" w:rsidP="00724EC5">
            <w:pPr>
              <w:pStyle w:val="NoSpacing"/>
            </w:pPr>
            <w:r w:rsidRPr="00724EC5">
              <w:t>Date Created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4D13C068" w14:textId="77777777" w:rsidR="0028499A" w:rsidRPr="00724EC5" w:rsidRDefault="0028499A" w:rsidP="00724EC5">
            <w:pPr>
              <w:pStyle w:val="NoSpacing"/>
            </w:pPr>
            <w:r w:rsidRPr="00724EC5">
              <w:t>Date 1</w:t>
            </w:r>
            <w:r w:rsidRPr="00724EC5">
              <w:rPr>
                <w:vertAlign w:val="superscript"/>
              </w:rPr>
              <w:t>st</w:t>
            </w:r>
            <w:r w:rsidRPr="00724EC5">
              <w:t xml:space="preserve"> Review Due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14:paraId="09C9292E" w14:textId="77777777" w:rsidR="0028499A" w:rsidRPr="00724EC5" w:rsidRDefault="0028499A" w:rsidP="00724EC5">
            <w:pPr>
              <w:pStyle w:val="NoSpacing"/>
            </w:pPr>
            <w:r w:rsidRPr="00724EC5">
              <w:t>Date Reviewed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053D838F" w14:textId="77777777" w:rsidR="0028499A" w:rsidRPr="00724EC5" w:rsidRDefault="0028499A" w:rsidP="00724EC5">
            <w:pPr>
              <w:pStyle w:val="NoSpacing"/>
            </w:pPr>
            <w:r w:rsidRPr="00724EC5">
              <w:t>Version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23ECC11E" w14:textId="77777777" w:rsidR="0028499A" w:rsidRPr="00724EC5" w:rsidRDefault="0028499A" w:rsidP="00724EC5">
            <w:pPr>
              <w:pStyle w:val="NoSpacing"/>
            </w:pPr>
            <w:r w:rsidRPr="00724EC5">
              <w:t>Next Review Due</w:t>
            </w:r>
          </w:p>
        </w:tc>
      </w:tr>
      <w:tr w:rsidR="0028499A" w:rsidRPr="00724EC5" w14:paraId="2717CAAF" w14:textId="77777777" w:rsidTr="00A547E1">
        <w:trPr>
          <w:trHeight w:val="319"/>
        </w:trPr>
        <w:tc>
          <w:tcPr>
            <w:tcW w:w="1718" w:type="dxa"/>
          </w:tcPr>
          <w:p w14:paraId="0114CEC7" w14:textId="7E5B933D" w:rsidR="0028499A" w:rsidRPr="00724EC5" w:rsidRDefault="00364D57" w:rsidP="00724EC5">
            <w:pPr>
              <w:pStyle w:val="NoSpacing"/>
            </w:pPr>
            <w:r w:rsidRPr="00724EC5">
              <w:t>May 2026</w:t>
            </w:r>
          </w:p>
        </w:tc>
        <w:tc>
          <w:tcPr>
            <w:tcW w:w="2291" w:type="dxa"/>
          </w:tcPr>
          <w:p w14:paraId="164D5541" w14:textId="176292E3" w:rsidR="0028499A" w:rsidRPr="00724EC5" w:rsidRDefault="00364D57" w:rsidP="00724EC5">
            <w:pPr>
              <w:pStyle w:val="NoSpacing"/>
            </w:pPr>
            <w:r w:rsidRPr="00724EC5">
              <w:t>May 2027</w:t>
            </w:r>
          </w:p>
        </w:tc>
        <w:tc>
          <w:tcPr>
            <w:tcW w:w="1940" w:type="dxa"/>
          </w:tcPr>
          <w:p w14:paraId="2FCC517E" w14:textId="7A5F9967" w:rsidR="0028499A" w:rsidRPr="00724EC5" w:rsidRDefault="0028499A" w:rsidP="00724EC5">
            <w:pPr>
              <w:pStyle w:val="NoSpacing"/>
            </w:pPr>
          </w:p>
        </w:tc>
        <w:tc>
          <w:tcPr>
            <w:tcW w:w="1545" w:type="dxa"/>
          </w:tcPr>
          <w:p w14:paraId="4C5F1A90" w14:textId="3BA9D7BF" w:rsidR="0028499A" w:rsidRPr="00724EC5" w:rsidRDefault="00364D57" w:rsidP="00724EC5">
            <w:pPr>
              <w:pStyle w:val="NoSpacing"/>
            </w:pPr>
            <w:r w:rsidRPr="00724EC5">
              <w:t>1</w:t>
            </w:r>
          </w:p>
        </w:tc>
        <w:tc>
          <w:tcPr>
            <w:tcW w:w="2243" w:type="dxa"/>
          </w:tcPr>
          <w:p w14:paraId="778AE8F4" w14:textId="32A067EC" w:rsidR="0028499A" w:rsidRPr="00724EC5" w:rsidRDefault="0028499A" w:rsidP="00724EC5">
            <w:pPr>
              <w:pStyle w:val="NoSpacing"/>
            </w:pPr>
          </w:p>
        </w:tc>
      </w:tr>
      <w:tr w:rsidR="0074007B" w:rsidRPr="00724EC5" w14:paraId="342D804F" w14:textId="77777777" w:rsidTr="00A547E1">
        <w:trPr>
          <w:trHeight w:val="319"/>
        </w:trPr>
        <w:tc>
          <w:tcPr>
            <w:tcW w:w="1718" w:type="dxa"/>
          </w:tcPr>
          <w:p w14:paraId="4E5DA1C4" w14:textId="77777777" w:rsidR="0074007B" w:rsidRPr="00724EC5" w:rsidRDefault="0074007B" w:rsidP="00724EC5">
            <w:pPr>
              <w:pStyle w:val="NoSpacing"/>
            </w:pPr>
          </w:p>
        </w:tc>
        <w:tc>
          <w:tcPr>
            <w:tcW w:w="2291" w:type="dxa"/>
          </w:tcPr>
          <w:p w14:paraId="7913CA45" w14:textId="77777777" w:rsidR="0074007B" w:rsidRPr="00724EC5" w:rsidRDefault="0074007B" w:rsidP="00724EC5">
            <w:pPr>
              <w:pStyle w:val="NoSpacing"/>
            </w:pPr>
          </w:p>
        </w:tc>
        <w:tc>
          <w:tcPr>
            <w:tcW w:w="1940" w:type="dxa"/>
          </w:tcPr>
          <w:p w14:paraId="0743B2C1" w14:textId="0FD7AC01" w:rsidR="0074007B" w:rsidRPr="00724EC5" w:rsidRDefault="0074007B" w:rsidP="00724EC5">
            <w:pPr>
              <w:pStyle w:val="NoSpacing"/>
            </w:pPr>
          </w:p>
        </w:tc>
        <w:tc>
          <w:tcPr>
            <w:tcW w:w="1545" w:type="dxa"/>
          </w:tcPr>
          <w:p w14:paraId="4B2D48FD" w14:textId="4DAA0D93" w:rsidR="0074007B" w:rsidRPr="00724EC5" w:rsidRDefault="0074007B" w:rsidP="00724EC5">
            <w:pPr>
              <w:pStyle w:val="NoSpacing"/>
            </w:pPr>
          </w:p>
        </w:tc>
        <w:tc>
          <w:tcPr>
            <w:tcW w:w="2243" w:type="dxa"/>
          </w:tcPr>
          <w:p w14:paraId="2355F890" w14:textId="190771EB" w:rsidR="0074007B" w:rsidRPr="00724EC5" w:rsidRDefault="0074007B" w:rsidP="00724EC5">
            <w:pPr>
              <w:pStyle w:val="NoSpacing"/>
            </w:pPr>
          </w:p>
        </w:tc>
      </w:tr>
    </w:tbl>
    <w:p w14:paraId="56C760BB" w14:textId="77777777" w:rsidR="0028499A" w:rsidRPr="00724EC5" w:rsidRDefault="0028499A" w:rsidP="00724EC5">
      <w:pPr>
        <w:pStyle w:val="NoSpacing"/>
        <w:rPr>
          <w:sz w:val="28"/>
          <w:szCs w:val="28"/>
        </w:rPr>
      </w:pPr>
    </w:p>
    <w:p w14:paraId="7DC68696" w14:textId="6AF21BAA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1. Purpose </w:t>
      </w:r>
    </w:p>
    <w:p w14:paraId="44261E48" w14:textId="091B42A9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 xml:space="preserve">This policy outlines the approach </w:t>
      </w:r>
      <w:r w:rsidRPr="00A779BA">
        <w:rPr>
          <w:rFonts w:cstheme="minorHAnsi"/>
        </w:rPr>
        <w:t xml:space="preserve">that we </w:t>
      </w:r>
      <w:r w:rsidRPr="00A779BA">
        <w:rPr>
          <w:rFonts w:eastAsia="Arial" w:cstheme="minorHAnsi"/>
        </w:rPr>
        <w:t xml:space="preserve">will take to ensure continuity of education through remote learning when pupils are unable to attend school in person due to exceptional circumstances. </w:t>
      </w:r>
    </w:p>
    <w:p w14:paraId="647CE1D8" w14:textId="77777777" w:rsidR="00651C32" w:rsidRPr="00A779BA" w:rsidRDefault="00651C32" w:rsidP="00724EC5">
      <w:pPr>
        <w:pStyle w:val="NoSpacing"/>
        <w:rPr>
          <w:rFonts w:cstheme="minorHAnsi"/>
        </w:rPr>
      </w:pPr>
    </w:p>
    <w:p w14:paraId="6BCCFB0D" w14:textId="156179E6" w:rsidR="00651C32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cstheme="minorHAnsi"/>
        </w:rPr>
        <w:t xml:space="preserve">Egham Park School </w:t>
      </w:r>
      <w:r w:rsidRPr="00A779BA">
        <w:rPr>
          <w:rFonts w:eastAsia="Arial" w:cstheme="minorHAnsi"/>
        </w:rPr>
        <w:t xml:space="preserve">endeavours to provide positive experiences and offer stability, safety, and individual care and attention, for all our pupils.  </w:t>
      </w:r>
    </w:p>
    <w:p w14:paraId="03303BEB" w14:textId="77777777" w:rsidR="00724EC5" w:rsidRPr="00A779BA" w:rsidRDefault="00724EC5" w:rsidP="00724EC5">
      <w:pPr>
        <w:pStyle w:val="NoSpacing"/>
        <w:rPr>
          <w:rFonts w:eastAsia="Arial" w:cstheme="minorHAnsi"/>
        </w:rPr>
      </w:pPr>
    </w:p>
    <w:p w14:paraId="7A686BD4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With this in mind, we aim to: </w:t>
      </w:r>
    </w:p>
    <w:p w14:paraId="12FD8AE5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>Encourage pupils to reach their potential and to make good progress</w:t>
      </w:r>
      <w:r w:rsidRPr="00A779BA">
        <w:rPr>
          <w:rFonts w:cstheme="minorHAnsi"/>
        </w:rPr>
        <w:t>.</w:t>
      </w:r>
    </w:p>
    <w:p w14:paraId="23C635CE" w14:textId="7DFCCCFF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>Ensure that pupils experience high quality teaching and a curriculum</w:t>
      </w:r>
      <w:r w:rsidR="00651C32" w:rsidRPr="00A779BA">
        <w:rPr>
          <w:rFonts w:eastAsia="Arial" w:cstheme="minorHAnsi"/>
        </w:rPr>
        <w:t xml:space="preserve"> </w:t>
      </w:r>
      <w:r w:rsidRPr="00A779BA">
        <w:rPr>
          <w:rFonts w:eastAsia="Arial" w:cstheme="minorHAnsi"/>
        </w:rPr>
        <w:t>which meets their needs and th</w:t>
      </w:r>
      <w:r w:rsidRPr="00A779BA">
        <w:rPr>
          <w:rFonts w:cstheme="minorHAnsi"/>
        </w:rPr>
        <w:t>ose out</w:t>
      </w:r>
      <w:r w:rsidR="00651C32" w:rsidRPr="00A779BA">
        <w:rPr>
          <w:rFonts w:cstheme="minorHAnsi"/>
        </w:rPr>
        <w:t>l</w:t>
      </w:r>
      <w:r w:rsidRPr="00A779BA">
        <w:rPr>
          <w:rFonts w:cstheme="minorHAnsi"/>
        </w:rPr>
        <w:t>ined in their EHCP.</w:t>
      </w:r>
    </w:p>
    <w:p w14:paraId="060AE5AC" w14:textId="665142A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Plan support for looked after and previously looked after children realistically and using the school’s resources efficiently in order to ensure the school meets their needs. </w:t>
      </w:r>
    </w:p>
    <w:p w14:paraId="6B19B60C" w14:textId="7777777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Promote a positive culture in all aspects of school life. </w:t>
      </w:r>
    </w:p>
    <w:p w14:paraId="2BA01F9A" w14:textId="77777777" w:rsidR="00651C32" w:rsidRPr="00A779BA" w:rsidRDefault="00651C32" w:rsidP="00724EC5">
      <w:pPr>
        <w:pStyle w:val="NoSpacing"/>
        <w:rPr>
          <w:rFonts w:cstheme="minorHAnsi"/>
        </w:rPr>
      </w:pPr>
    </w:p>
    <w:p w14:paraId="5469DDE6" w14:textId="2B8A19A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>2. Statu</w:t>
      </w:r>
      <w:r w:rsidRPr="00A779BA">
        <w:rPr>
          <w:rFonts w:cstheme="minorHAnsi"/>
        </w:rPr>
        <w:t>t</w:t>
      </w:r>
      <w:r w:rsidRPr="00A779BA">
        <w:rPr>
          <w:rFonts w:eastAsia="Arial" w:cstheme="minorHAnsi"/>
        </w:rPr>
        <w:t xml:space="preserve">ory Requirements &amp; Links To Other Policies </w:t>
      </w:r>
    </w:p>
    <w:p w14:paraId="0531DDE6" w14:textId="7777777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 xml:space="preserve">This policy has due regard to legislation and statutory guidance, including, but not limited to, the following: </w:t>
      </w:r>
    </w:p>
    <w:p w14:paraId="60EDEFA3" w14:textId="77777777" w:rsidR="00651C32" w:rsidRPr="00A779BA" w:rsidRDefault="00651C32" w:rsidP="00724EC5">
      <w:pPr>
        <w:pStyle w:val="NoSpacing"/>
        <w:rPr>
          <w:rFonts w:eastAsia="Arial" w:cstheme="minorHAnsi"/>
        </w:rPr>
      </w:pPr>
    </w:p>
    <w:p w14:paraId="7C729DFD" w14:textId="58E49ED9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>•</w:t>
      </w:r>
      <w:r w:rsidR="00651C32" w:rsidRPr="00A779BA">
        <w:rPr>
          <w:rFonts w:eastAsia="Noto Sans Symbols" w:cstheme="minorHAnsi"/>
        </w:rPr>
        <w:t xml:space="preserve"> </w:t>
      </w:r>
      <w:r w:rsidRPr="00A779BA">
        <w:rPr>
          <w:rFonts w:eastAsia="Arial" w:cstheme="minorHAnsi"/>
        </w:rPr>
        <w:t xml:space="preserve">Children Act 1989 </w:t>
      </w:r>
    </w:p>
    <w:p w14:paraId="5423E028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Children and Young Persons Act 2008 </w:t>
      </w:r>
    </w:p>
    <w:p w14:paraId="154D7DED" w14:textId="15F7275F" w:rsidR="00651C32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Children and Families Act 2014 </w:t>
      </w:r>
    </w:p>
    <w:p w14:paraId="689CF10B" w14:textId="303CA3CF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Children and Social Work Act 2017 </w:t>
      </w:r>
    </w:p>
    <w:p w14:paraId="43AE3F65" w14:textId="7777777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DfE (2018): Promoting the education of looked-after children and previously looked-after children </w:t>
      </w:r>
    </w:p>
    <w:p w14:paraId="67D833CC" w14:textId="651A7959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DfE (2024): Suspension and permanent exclusion guidance </w:t>
      </w:r>
    </w:p>
    <w:p w14:paraId="6C47FC2A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>DfE (2025): Keeping children safe in education 2025</w:t>
      </w:r>
    </w:p>
    <w:p w14:paraId="6719FE27" w14:textId="7777777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Noto Sans Symbols" w:cstheme="minorHAnsi"/>
        </w:rPr>
        <w:lastRenderedPageBreak/>
        <w:t xml:space="preserve">• </w:t>
      </w:r>
      <w:r w:rsidRPr="00A779BA">
        <w:rPr>
          <w:rFonts w:eastAsia="Arial" w:cstheme="minorHAnsi"/>
        </w:rPr>
        <w:t xml:space="preserve">DFE (2018) Designated teacher for looked-after and previously looked-after children - GOV.UK </w:t>
      </w:r>
    </w:p>
    <w:p w14:paraId="20A1B60B" w14:textId="0EC2ED65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DFE (2022) Promoting the education of children with a social worker and children in kinship care  arrangements: virtual school head role extension - GOV.UK </w:t>
      </w:r>
    </w:p>
    <w:p w14:paraId="76D1954A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SEND_Code_of_Practice_January_2015.pdf </w:t>
      </w:r>
    </w:p>
    <w:p w14:paraId="61593B28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SEND Review - right support, right place, right time </w:t>
      </w:r>
    </w:p>
    <w:p w14:paraId="373F505D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Working together to improve school attendance (applies from 19 August 2024) </w:t>
      </w:r>
    </w:p>
    <w:p w14:paraId="12FAC9AB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Mental health and behaviour in schools </w:t>
      </w:r>
    </w:p>
    <w:p w14:paraId="2D3E70CA" w14:textId="605DE81B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Noto Sans Symbols" w:cstheme="minorHAnsi"/>
        </w:rPr>
        <w:t xml:space="preserve">• </w:t>
      </w:r>
      <w:r w:rsidRPr="00A779BA">
        <w:rPr>
          <w:rFonts w:eastAsia="Arial" w:cstheme="minorHAnsi"/>
        </w:rPr>
        <w:t xml:space="preserve">Promoting children and young people’s mental health and wellbeing  </w:t>
      </w:r>
    </w:p>
    <w:p w14:paraId="24F5EDA1" w14:textId="216501CF" w:rsidR="00651C32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>This policy operates in conjunction with the following</w:t>
      </w:r>
      <w:r w:rsidR="00651C32" w:rsidRPr="00A779BA">
        <w:rPr>
          <w:rFonts w:eastAsia="Arial" w:cstheme="minorHAnsi"/>
        </w:rPr>
        <w:t xml:space="preserve"> </w:t>
      </w:r>
      <w:r w:rsidRPr="00A779BA">
        <w:rPr>
          <w:rFonts w:eastAsia="Arial" w:cstheme="minorHAnsi"/>
        </w:rPr>
        <w:t>school</w:t>
      </w:r>
      <w:r w:rsidR="00651C32" w:rsidRPr="00A779BA">
        <w:rPr>
          <w:rFonts w:eastAsia="Arial" w:cstheme="minorHAnsi"/>
        </w:rPr>
        <w:t xml:space="preserve"> p</w:t>
      </w:r>
      <w:r w:rsidRPr="00A779BA">
        <w:rPr>
          <w:rFonts w:eastAsia="Arial" w:cstheme="minorHAnsi"/>
        </w:rPr>
        <w:t xml:space="preserve">olicies and documents: </w:t>
      </w:r>
    </w:p>
    <w:p w14:paraId="034FF0DE" w14:textId="2F59B368" w:rsidR="00651C32" w:rsidRPr="00A779BA" w:rsidRDefault="00364D57" w:rsidP="00724EC5">
      <w:pPr>
        <w:pStyle w:val="NoSpacing"/>
      </w:pPr>
      <w:r w:rsidRPr="00A779BA">
        <w:t xml:space="preserve">Behaviour Policy </w:t>
      </w:r>
    </w:p>
    <w:p w14:paraId="0CDC28BB" w14:textId="6C4A8EAA" w:rsidR="00364D57" w:rsidRPr="00A779BA" w:rsidRDefault="00364D57" w:rsidP="00724EC5">
      <w:pPr>
        <w:pStyle w:val="NoSpacing"/>
      </w:pPr>
      <w:r w:rsidRPr="00A779BA">
        <w:t xml:space="preserve">Equal Opportunities Policy </w:t>
      </w:r>
    </w:p>
    <w:p w14:paraId="7513430E" w14:textId="3BC58264" w:rsidR="00364D57" w:rsidRPr="00A779BA" w:rsidRDefault="00364D57" w:rsidP="00724EC5">
      <w:pPr>
        <w:pStyle w:val="NoSpacing"/>
      </w:pPr>
      <w:r w:rsidRPr="00A779BA">
        <w:t xml:space="preserve">Child Protection and Safeguarding Policy </w:t>
      </w:r>
    </w:p>
    <w:p w14:paraId="7F0067F8" w14:textId="0FAC2E1C" w:rsidR="00364D57" w:rsidRPr="00A779BA" w:rsidRDefault="00364D57" w:rsidP="00724EC5">
      <w:pPr>
        <w:pStyle w:val="NoSpacing"/>
      </w:pPr>
      <w:r w:rsidRPr="00A779BA">
        <w:t xml:space="preserve">Special Educational Needs and Disabilities (SEND) </w:t>
      </w:r>
    </w:p>
    <w:p w14:paraId="4DA186E9" w14:textId="7FA92673" w:rsidR="00364D57" w:rsidRPr="00A779BA" w:rsidRDefault="00364D57" w:rsidP="00724EC5">
      <w:pPr>
        <w:pStyle w:val="NoSpacing"/>
      </w:pPr>
      <w:r w:rsidRPr="00A779BA">
        <w:t xml:space="preserve">Online Safety Policy </w:t>
      </w:r>
    </w:p>
    <w:p w14:paraId="2A29E8F8" w14:textId="77777777" w:rsidR="00364D57" w:rsidRPr="00A779BA" w:rsidRDefault="00364D57" w:rsidP="00724EC5">
      <w:pPr>
        <w:pStyle w:val="NoSpacing"/>
        <w:rPr>
          <w:rFonts w:cstheme="minorHAnsi"/>
        </w:rPr>
      </w:pPr>
    </w:p>
    <w:p w14:paraId="48C16F30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3. Scope </w:t>
      </w:r>
    </w:p>
    <w:p w14:paraId="3FD35669" w14:textId="77777777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This policy applies to: </w:t>
      </w:r>
    </w:p>
    <w:p w14:paraId="21AFB184" w14:textId="77777777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Pupils unable to attend school due to illness, medical recovery, or other exceptional circumstances. </w:t>
      </w:r>
    </w:p>
    <w:p w14:paraId="0F6ADF37" w14:textId="77777777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Whole-school or partial closures due to public health concerns, adverse weather, or other emergencies. </w:t>
      </w:r>
    </w:p>
    <w:p w14:paraId="3A6F413F" w14:textId="77777777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Staff responsible for delivering remote education. </w:t>
      </w:r>
    </w:p>
    <w:p w14:paraId="233A81FF" w14:textId="41CE9C30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Parents/carers supporting pupils at home. </w:t>
      </w:r>
    </w:p>
    <w:p w14:paraId="0E5EC615" w14:textId="77777777" w:rsidR="00651C32" w:rsidRPr="00A779BA" w:rsidRDefault="00651C32" w:rsidP="00724EC5">
      <w:pPr>
        <w:pStyle w:val="NoSpacing"/>
        <w:rPr>
          <w:rFonts w:cstheme="minorHAnsi"/>
        </w:rPr>
      </w:pPr>
    </w:p>
    <w:p w14:paraId="1699CF6F" w14:textId="492AE9F9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cstheme="minorHAnsi"/>
        </w:rPr>
        <w:t>4</w:t>
      </w:r>
      <w:r w:rsidRPr="00A779BA">
        <w:rPr>
          <w:rFonts w:eastAsia="Arial" w:cstheme="minorHAnsi"/>
        </w:rPr>
        <w:t xml:space="preserve">. Delivery Models </w:t>
      </w:r>
    </w:p>
    <w:p w14:paraId="2C205455" w14:textId="77777777" w:rsidR="00651C32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 xml:space="preserve">Remote education may include: </w:t>
      </w:r>
    </w:p>
    <w:p w14:paraId="0EF0CBEB" w14:textId="77777777" w:rsidR="00651C32" w:rsidRPr="00A779BA" w:rsidRDefault="00651C32" w:rsidP="00724EC5">
      <w:pPr>
        <w:pStyle w:val="NoSpacing"/>
        <w:rPr>
          <w:rFonts w:eastAsia="Arial" w:cstheme="minorHAnsi"/>
        </w:rPr>
      </w:pPr>
      <w:r w:rsidRPr="00A779BA">
        <w:rPr>
          <w:rFonts w:eastAsia="Arial" w:cstheme="minorHAnsi"/>
        </w:rPr>
        <w:t>P</w:t>
      </w:r>
      <w:r w:rsidR="00364D57" w:rsidRPr="00A779BA">
        <w:rPr>
          <w:rFonts w:eastAsia="Arial" w:cstheme="minorHAnsi"/>
        </w:rPr>
        <w:t xml:space="preserve">rinted materials for pupils with limited digital access. </w:t>
      </w:r>
    </w:p>
    <w:p w14:paraId="7CD9EA54" w14:textId="46CC4B89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cstheme="minorHAnsi"/>
        </w:rPr>
        <w:t>Google Classroom</w:t>
      </w:r>
      <w:r w:rsidR="00A547E1" w:rsidRPr="00A779BA">
        <w:rPr>
          <w:rFonts w:cstheme="minorHAnsi"/>
        </w:rPr>
        <w:t>.</w:t>
      </w:r>
    </w:p>
    <w:p w14:paraId="472F8AFE" w14:textId="77777777" w:rsidR="00651C32" w:rsidRPr="00A779BA" w:rsidRDefault="00651C32" w:rsidP="00724EC5">
      <w:pPr>
        <w:pStyle w:val="NoSpacing"/>
        <w:rPr>
          <w:rFonts w:cstheme="minorHAnsi"/>
        </w:rPr>
      </w:pPr>
    </w:p>
    <w:p w14:paraId="57836EDF" w14:textId="77777777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cstheme="minorHAnsi"/>
        </w:rPr>
        <w:t>5</w:t>
      </w:r>
      <w:r w:rsidRPr="00A779BA">
        <w:rPr>
          <w:rFonts w:eastAsia="Arial" w:cstheme="minorHAnsi"/>
        </w:rPr>
        <w:t xml:space="preserve">. Expectations for Staff </w:t>
      </w:r>
    </w:p>
    <w:p w14:paraId="1E5FBFD0" w14:textId="6D3224B2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>Plan and deliver remote education</w:t>
      </w:r>
      <w:r w:rsidR="00A547E1" w:rsidRPr="00A779BA">
        <w:rPr>
          <w:rFonts w:eastAsia="Arial" w:cstheme="minorHAnsi"/>
        </w:rPr>
        <w:t>.</w:t>
      </w:r>
    </w:p>
    <w:p w14:paraId="365B692D" w14:textId="77777777" w:rsidR="00651C32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Monitor engagement and progress. </w:t>
      </w:r>
    </w:p>
    <w:p w14:paraId="6FAC79DF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Provide timely feedback and support. </w:t>
      </w:r>
    </w:p>
    <w:p w14:paraId="4E18041C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>Tailored remote education plans will be developed in consultation with the</w:t>
      </w:r>
      <w:r w:rsidR="00A547E1" w:rsidRPr="00A779BA">
        <w:rPr>
          <w:rFonts w:eastAsia="Arial" w:cstheme="minorHAnsi"/>
        </w:rPr>
        <w:t xml:space="preserve"> Headteacher</w:t>
      </w:r>
      <w:r w:rsidRPr="00A779BA">
        <w:rPr>
          <w:rFonts w:eastAsia="Arial" w:cstheme="minorHAnsi"/>
        </w:rPr>
        <w:t xml:space="preserve">. </w:t>
      </w:r>
    </w:p>
    <w:p w14:paraId="702700E2" w14:textId="274D946A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>Additional resources and diffe</w:t>
      </w:r>
      <w:r w:rsidR="00A547E1" w:rsidRPr="00A779BA">
        <w:rPr>
          <w:rFonts w:eastAsia="Arial" w:cstheme="minorHAnsi"/>
        </w:rPr>
        <w:t>r</w:t>
      </w:r>
      <w:r w:rsidRPr="00A779BA">
        <w:rPr>
          <w:rFonts w:eastAsia="Arial" w:cstheme="minorHAnsi"/>
        </w:rPr>
        <w:t xml:space="preserve">entiated materials will be provided. </w:t>
      </w:r>
    </w:p>
    <w:p w14:paraId="4784812C" w14:textId="37E575ED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>Regular check-ins will be arranged to support wellbeing and learning</w:t>
      </w:r>
      <w:r w:rsidR="00A547E1" w:rsidRPr="00A779BA">
        <w:rPr>
          <w:rFonts w:eastAsia="Arial" w:cstheme="minorHAnsi"/>
        </w:rPr>
        <w:t xml:space="preserve"> at suitable times in the day for pupils and their families. </w:t>
      </w:r>
    </w:p>
    <w:p w14:paraId="32CF8DBE" w14:textId="77777777" w:rsidR="00A547E1" w:rsidRPr="00A779BA" w:rsidRDefault="00A547E1" w:rsidP="00724EC5">
      <w:pPr>
        <w:pStyle w:val="NoSpacing"/>
        <w:rPr>
          <w:rFonts w:cstheme="minorHAnsi"/>
        </w:rPr>
      </w:pPr>
    </w:p>
    <w:p w14:paraId="1DAC36BE" w14:textId="2359CFC5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cstheme="minorHAnsi"/>
        </w:rPr>
        <w:t>6</w:t>
      </w:r>
      <w:r w:rsidRPr="00A779BA">
        <w:rPr>
          <w:rFonts w:eastAsia="Arial" w:cstheme="minorHAnsi"/>
        </w:rPr>
        <w:t xml:space="preserve">. Snow Days </w:t>
      </w:r>
    </w:p>
    <w:p w14:paraId="725AF1F2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In the event of school closure due to snow or other adverse weather: </w:t>
      </w:r>
    </w:p>
    <w:p w14:paraId="55554936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Remote education will be activated where feasible, ensuring minimal disruption to learning. </w:t>
      </w:r>
    </w:p>
    <w:p w14:paraId="47F2FE4C" w14:textId="6F57DD10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Pupils will be expected to </w:t>
      </w:r>
      <w:r w:rsidR="00A547E1" w:rsidRPr="00A779BA">
        <w:rPr>
          <w:rFonts w:eastAsia="Arial" w:cstheme="minorHAnsi"/>
        </w:rPr>
        <w:t xml:space="preserve">engage with learning at home which has been prepared by school. </w:t>
      </w:r>
      <w:r w:rsidRPr="00A779BA">
        <w:rPr>
          <w:rFonts w:eastAsia="Arial" w:cstheme="minorHAnsi"/>
        </w:rPr>
        <w:t xml:space="preserve"> </w:t>
      </w:r>
    </w:p>
    <w:p w14:paraId="0FCEE8AA" w14:textId="535A3D6A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Parents/carers will be notified promptly via the school’s communication channels. </w:t>
      </w:r>
    </w:p>
    <w:p w14:paraId="66C0814E" w14:textId="77777777" w:rsidR="00A547E1" w:rsidRPr="00A779BA" w:rsidRDefault="00A547E1" w:rsidP="00724EC5">
      <w:pPr>
        <w:pStyle w:val="NoSpacing"/>
        <w:rPr>
          <w:rFonts w:cstheme="minorHAnsi"/>
        </w:rPr>
      </w:pPr>
    </w:p>
    <w:p w14:paraId="3F19F34D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cstheme="minorHAnsi"/>
        </w:rPr>
        <w:t>7</w:t>
      </w:r>
      <w:r w:rsidRPr="00A779BA">
        <w:rPr>
          <w:rFonts w:eastAsia="Arial" w:cstheme="minorHAnsi"/>
        </w:rPr>
        <w:t xml:space="preserve">. Monitoring and Evaluation </w:t>
      </w:r>
    </w:p>
    <w:p w14:paraId="75427EB2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Engagement and attendance will be </w:t>
      </w:r>
      <w:r w:rsidRPr="00A779BA">
        <w:rPr>
          <w:rFonts w:cstheme="minorHAnsi"/>
        </w:rPr>
        <w:t>monitored</w:t>
      </w:r>
      <w:r w:rsidRPr="00A779BA">
        <w:rPr>
          <w:rFonts w:eastAsia="Arial" w:cstheme="minorHAnsi"/>
        </w:rPr>
        <w:t xml:space="preserve">. </w:t>
      </w:r>
    </w:p>
    <w:p w14:paraId="584CA895" w14:textId="77777777" w:rsidR="00A547E1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 xml:space="preserve">Feedback from pupils, parents, and staff will inform improvements. </w:t>
      </w:r>
    </w:p>
    <w:p w14:paraId="2AC12848" w14:textId="4E601D30" w:rsidR="00364D57" w:rsidRPr="00A779BA" w:rsidRDefault="00364D57" w:rsidP="00724EC5">
      <w:pPr>
        <w:pStyle w:val="NoSpacing"/>
        <w:rPr>
          <w:rFonts w:cstheme="minorHAnsi"/>
        </w:rPr>
      </w:pPr>
      <w:r w:rsidRPr="00A779BA">
        <w:rPr>
          <w:rFonts w:eastAsia="Arial" w:cstheme="minorHAnsi"/>
        </w:rPr>
        <w:t>The policy will be reviewed annually or in response to significant changes in guidance.</w:t>
      </w:r>
    </w:p>
    <w:p w14:paraId="4F3319B6" w14:textId="77777777" w:rsidR="00364D57" w:rsidRPr="00A779BA" w:rsidRDefault="00364D57" w:rsidP="00724EC5">
      <w:pPr>
        <w:pStyle w:val="NoSpacing"/>
        <w:rPr>
          <w:rFonts w:cstheme="minorHAnsi"/>
        </w:rPr>
      </w:pPr>
    </w:p>
    <w:p w14:paraId="766E46DC" w14:textId="77777777" w:rsidR="00364D57" w:rsidRPr="00A779BA" w:rsidRDefault="00364D57" w:rsidP="00724EC5">
      <w:pPr>
        <w:pStyle w:val="NoSpacing"/>
        <w:rPr>
          <w:rFonts w:eastAsia="Arial" w:cstheme="minorHAnsi"/>
        </w:rPr>
      </w:pPr>
      <w:r w:rsidRPr="00A779BA">
        <w:rPr>
          <w:rFonts w:cstheme="minorHAnsi"/>
        </w:rPr>
        <w:t>8</w:t>
      </w:r>
      <w:r w:rsidRPr="00A779BA">
        <w:rPr>
          <w:rFonts w:eastAsia="Arial" w:cstheme="minorHAnsi"/>
        </w:rPr>
        <w:t xml:space="preserve">. Communication </w:t>
      </w:r>
    </w:p>
    <w:p w14:paraId="1106ED04" w14:textId="234E7838" w:rsidR="00A547E1" w:rsidRPr="00A779BA" w:rsidRDefault="00A547E1" w:rsidP="00724EC5">
      <w:pPr>
        <w:pStyle w:val="NoSpacing"/>
        <w:rPr>
          <w:rFonts w:cstheme="minorHAnsi"/>
        </w:rPr>
      </w:pPr>
      <w:r w:rsidRPr="00A779BA">
        <w:t>Parents/carers will be informed of remote education arrangements promptly</w:t>
      </w:r>
      <w:r w:rsidRPr="00A779BA">
        <w:rPr>
          <w:rFonts w:eastAsia="Arial" w:cstheme="minorHAnsi"/>
        </w:rPr>
        <w:t xml:space="preserve"> Feedback from pupils, parents, and staff will inform improvements. </w:t>
      </w:r>
    </w:p>
    <w:p w14:paraId="27671E7C" w14:textId="77777777" w:rsidR="00A547E1" w:rsidRPr="00A779BA" w:rsidRDefault="00A547E1" w:rsidP="00724EC5">
      <w:pPr>
        <w:pStyle w:val="NoSpacing"/>
      </w:pPr>
      <w:r w:rsidRPr="00A779BA">
        <w:t xml:space="preserve">Clear guidance will be provided on accessing and supporting remote learning. </w:t>
      </w:r>
    </w:p>
    <w:sectPr w:rsidR="00A547E1" w:rsidRPr="00A779BA" w:rsidSect="00651C32">
      <w:footerReference w:type="even" r:id="rId11"/>
      <w:footerReference w:type="default" r:id="rId12"/>
      <w:pgSz w:w="11906" w:h="16838"/>
      <w:pgMar w:top="1135" w:right="1418" w:bottom="1276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9173" w14:textId="77777777" w:rsidR="007D61C2" w:rsidRDefault="007D61C2" w:rsidP="008256CA">
      <w:r>
        <w:separator/>
      </w:r>
    </w:p>
  </w:endnote>
  <w:endnote w:type="continuationSeparator" w:id="0">
    <w:p w14:paraId="331845BF" w14:textId="77777777" w:rsidR="007D61C2" w:rsidRDefault="007D61C2" w:rsidP="008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4A20" w14:textId="368D6CB8" w:rsidR="000C39C1" w:rsidRDefault="000C39C1" w:rsidP="000C39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EF3DF3" w14:textId="77777777" w:rsidR="000C39C1" w:rsidRDefault="000C39C1" w:rsidP="000C39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9130426"/>
      <w:docPartObj>
        <w:docPartGallery w:val="Page Numbers (Bottom of Page)"/>
        <w:docPartUnique/>
      </w:docPartObj>
    </w:sdtPr>
    <w:sdtContent>
      <w:p w14:paraId="179900DA" w14:textId="7FF015E4" w:rsidR="000C39C1" w:rsidRDefault="000C39C1" w:rsidP="00A547E1">
        <w:pPr>
          <w:pStyle w:val="Footer"/>
          <w:framePr w:wrap="none" w:vAnchor="text" w:hAnchor="page" w:x="11083" w:y="-3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0996" w14:textId="77777777" w:rsidR="007D61C2" w:rsidRDefault="007D61C2" w:rsidP="008256CA">
      <w:r>
        <w:separator/>
      </w:r>
    </w:p>
  </w:footnote>
  <w:footnote w:type="continuationSeparator" w:id="0">
    <w:p w14:paraId="56312CCE" w14:textId="77777777" w:rsidR="007D61C2" w:rsidRDefault="007D61C2" w:rsidP="008256C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3"/>
    <w:rsid w:val="00002B5E"/>
    <w:rsid w:val="000322AF"/>
    <w:rsid w:val="00051DC3"/>
    <w:rsid w:val="00071C1C"/>
    <w:rsid w:val="00080DAA"/>
    <w:rsid w:val="000835C5"/>
    <w:rsid w:val="00095D9B"/>
    <w:rsid w:val="000B1D09"/>
    <w:rsid w:val="000C39C1"/>
    <w:rsid w:val="000D26B2"/>
    <w:rsid w:val="000E0011"/>
    <w:rsid w:val="000E1729"/>
    <w:rsid w:val="00134707"/>
    <w:rsid w:val="001535EB"/>
    <w:rsid w:val="00162338"/>
    <w:rsid w:val="00163C8E"/>
    <w:rsid w:val="001A15ED"/>
    <w:rsid w:val="001A4F4D"/>
    <w:rsid w:val="001B3485"/>
    <w:rsid w:val="001B3EBD"/>
    <w:rsid w:val="001E37B6"/>
    <w:rsid w:val="001E4783"/>
    <w:rsid w:val="00203FF2"/>
    <w:rsid w:val="00206F05"/>
    <w:rsid w:val="002112FD"/>
    <w:rsid w:val="00242E14"/>
    <w:rsid w:val="00250C8E"/>
    <w:rsid w:val="00261A79"/>
    <w:rsid w:val="00266D2D"/>
    <w:rsid w:val="00271A2B"/>
    <w:rsid w:val="00271E7C"/>
    <w:rsid w:val="00272AC8"/>
    <w:rsid w:val="0028499A"/>
    <w:rsid w:val="00286E13"/>
    <w:rsid w:val="0029186C"/>
    <w:rsid w:val="002A6093"/>
    <w:rsid w:val="002B4013"/>
    <w:rsid w:val="002C614C"/>
    <w:rsid w:val="002D3A25"/>
    <w:rsid w:val="002E41BD"/>
    <w:rsid w:val="002F2D8E"/>
    <w:rsid w:val="002F4BE8"/>
    <w:rsid w:val="00321755"/>
    <w:rsid w:val="003371CD"/>
    <w:rsid w:val="00364D57"/>
    <w:rsid w:val="00365DE0"/>
    <w:rsid w:val="00365E8E"/>
    <w:rsid w:val="003B6AD7"/>
    <w:rsid w:val="003C2D5F"/>
    <w:rsid w:val="003E6131"/>
    <w:rsid w:val="00415EF6"/>
    <w:rsid w:val="00431783"/>
    <w:rsid w:val="00442237"/>
    <w:rsid w:val="00460FA6"/>
    <w:rsid w:val="004671C7"/>
    <w:rsid w:val="00467DFB"/>
    <w:rsid w:val="00480B0C"/>
    <w:rsid w:val="00485558"/>
    <w:rsid w:val="004B019D"/>
    <w:rsid w:val="004C338B"/>
    <w:rsid w:val="004C33BF"/>
    <w:rsid w:val="004D65AE"/>
    <w:rsid w:val="004E01B6"/>
    <w:rsid w:val="004E5CC7"/>
    <w:rsid w:val="004E7735"/>
    <w:rsid w:val="0051021C"/>
    <w:rsid w:val="00537465"/>
    <w:rsid w:val="00596EDE"/>
    <w:rsid w:val="0059729D"/>
    <w:rsid w:val="005A7ADC"/>
    <w:rsid w:val="005B35B4"/>
    <w:rsid w:val="005D59D0"/>
    <w:rsid w:val="005E19D6"/>
    <w:rsid w:val="005F43D8"/>
    <w:rsid w:val="00622850"/>
    <w:rsid w:val="006460B2"/>
    <w:rsid w:val="00651C32"/>
    <w:rsid w:val="00656D52"/>
    <w:rsid w:val="0066170C"/>
    <w:rsid w:val="006735E3"/>
    <w:rsid w:val="00676553"/>
    <w:rsid w:val="00677AEE"/>
    <w:rsid w:val="006A17D6"/>
    <w:rsid w:val="006A3A62"/>
    <w:rsid w:val="006A687D"/>
    <w:rsid w:val="006E7C47"/>
    <w:rsid w:val="00724EC5"/>
    <w:rsid w:val="00731CE7"/>
    <w:rsid w:val="0073340C"/>
    <w:rsid w:val="0074007B"/>
    <w:rsid w:val="0074295F"/>
    <w:rsid w:val="00743A3C"/>
    <w:rsid w:val="007466B7"/>
    <w:rsid w:val="00763C2C"/>
    <w:rsid w:val="00783E80"/>
    <w:rsid w:val="007A600F"/>
    <w:rsid w:val="007B6F9B"/>
    <w:rsid w:val="007D3FCC"/>
    <w:rsid w:val="007D61C2"/>
    <w:rsid w:val="007E1D5A"/>
    <w:rsid w:val="007F1389"/>
    <w:rsid w:val="007F37D5"/>
    <w:rsid w:val="007F6AD4"/>
    <w:rsid w:val="00814EE1"/>
    <w:rsid w:val="008256CA"/>
    <w:rsid w:val="00826EF6"/>
    <w:rsid w:val="00835130"/>
    <w:rsid w:val="0086464C"/>
    <w:rsid w:val="00865E19"/>
    <w:rsid w:val="00882FCD"/>
    <w:rsid w:val="00890BBC"/>
    <w:rsid w:val="008D19E5"/>
    <w:rsid w:val="008D5379"/>
    <w:rsid w:val="008D7D1F"/>
    <w:rsid w:val="008F3239"/>
    <w:rsid w:val="008F543F"/>
    <w:rsid w:val="00922DA5"/>
    <w:rsid w:val="00956424"/>
    <w:rsid w:val="00981CB3"/>
    <w:rsid w:val="009A4C89"/>
    <w:rsid w:val="009A6299"/>
    <w:rsid w:val="009B28B5"/>
    <w:rsid w:val="009D7E2A"/>
    <w:rsid w:val="00A0357B"/>
    <w:rsid w:val="00A203B8"/>
    <w:rsid w:val="00A40576"/>
    <w:rsid w:val="00A52F66"/>
    <w:rsid w:val="00A547E1"/>
    <w:rsid w:val="00A7399D"/>
    <w:rsid w:val="00A779BA"/>
    <w:rsid w:val="00AB0041"/>
    <w:rsid w:val="00AD1452"/>
    <w:rsid w:val="00AD1F46"/>
    <w:rsid w:val="00AE1916"/>
    <w:rsid w:val="00B04967"/>
    <w:rsid w:val="00B166D6"/>
    <w:rsid w:val="00B257CA"/>
    <w:rsid w:val="00B724C0"/>
    <w:rsid w:val="00B80F71"/>
    <w:rsid w:val="00B91182"/>
    <w:rsid w:val="00BC29C6"/>
    <w:rsid w:val="00BF6A76"/>
    <w:rsid w:val="00C53C62"/>
    <w:rsid w:val="00C54BF6"/>
    <w:rsid w:val="00C648B6"/>
    <w:rsid w:val="00C77671"/>
    <w:rsid w:val="00C876B5"/>
    <w:rsid w:val="00CA4F57"/>
    <w:rsid w:val="00CB4F3F"/>
    <w:rsid w:val="00CC682C"/>
    <w:rsid w:val="00CD5F04"/>
    <w:rsid w:val="00CD62C0"/>
    <w:rsid w:val="00CE29B3"/>
    <w:rsid w:val="00CF6E4D"/>
    <w:rsid w:val="00CF6E51"/>
    <w:rsid w:val="00D20BCF"/>
    <w:rsid w:val="00D2303B"/>
    <w:rsid w:val="00D35D75"/>
    <w:rsid w:val="00D75FDE"/>
    <w:rsid w:val="00D845BF"/>
    <w:rsid w:val="00D85C4B"/>
    <w:rsid w:val="00D93CD9"/>
    <w:rsid w:val="00DB4221"/>
    <w:rsid w:val="00DC50CD"/>
    <w:rsid w:val="00DD509C"/>
    <w:rsid w:val="00E01C47"/>
    <w:rsid w:val="00E8369B"/>
    <w:rsid w:val="00E94471"/>
    <w:rsid w:val="00ED73B8"/>
    <w:rsid w:val="00F20E61"/>
    <w:rsid w:val="00F21F69"/>
    <w:rsid w:val="00F46257"/>
    <w:rsid w:val="00F62327"/>
    <w:rsid w:val="00F66656"/>
    <w:rsid w:val="00F6702C"/>
    <w:rsid w:val="00F674F0"/>
    <w:rsid w:val="00F67940"/>
    <w:rsid w:val="00F75107"/>
    <w:rsid w:val="00FC5C90"/>
    <w:rsid w:val="01196D68"/>
    <w:rsid w:val="013D1F70"/>
    <w:rsid w:val="015AFA51"/>
    <w:rsid w:val="01673F99"/>
    <w:rsid w:val="016A3483"/>
    <w:rsid w:val="021167E2"/>
    <w:rsid w:val="0227080F"/>
    <w:rsid w:val="0260350A"/>
    <w:rsid w:val="029D56B8"/>
    <w:rsid w:val="02B705C3"/>
    <w:rsid w:val="02D90EB8"/>
    <w:rsid w:val="03783CA7"/>
    <w:rsid w:val="037EE22F"/>
    <w:rsid w:val="04803FFE"/>
    <w:rsid w:val="04A645CD"/>
    <w:rsid w:val="0529878D"/>
    <w:rsid w:val="05E1C920"/>
    <w:rsid w:val="062B79A2"/>
    <w:rsid w:val="0642E890"/>
    <w:rsid w:val="0660CD2C"/>
    <w:rsid w:val="06669CEC"/>
    <w:rsid w:val="06BF84B0"/>
    <w:rsid w:val="06D94D0A"/>
    <w:rsid w:val="0726DAD6"/>
    <w:rsid w:val="077709BF"/>
    <w:rsid w:val="07DBE030"/>
    <w:rsid w:val="07DC686E"/>
    <w:rsid w:val="081BA6DA"/>
    <w:rsid w:val="08757FF3"/>
    <w:rsid w:val="0880356A"/>
    <w:rsid w:val="0888ACE3"/>
    <w:rsid w:val="08DC8331"/>
    <w:rsid w:val="09D22739"/>
    <w:rsid w:val="09EDEB6F"/>
    <w:rsid w:val="0B3B4730"/>
    <w:rsid w:val="0B469497"/>
    <w:rsid w:val="0BAB010F"/>
    <w:rsid w:val="0BBACEAC"/>
    <w:rsid w:val="0C2A5C4E"/>
    <w:rsid w:val="0C476638"/>
    <w:rsid w:val="0C6AAED2"/>
    <w:rsid w:val="0CB4B23D"/>
    <w:rsid w:val="0CBC17A1"/>
    <w:rsid w:val="0CFC748A"/>
    <w:rsid w:val="0D4D85A7"/>
    <w:rsid w:val="0DDD41CC"/>
    <w:rsid w:val="0DFFBAF6"/>
    <w:rsid w:val="0EA0D1A9"/>
    <w:rsid w:val="0EDD9392"/>
    <w:rsid w:val="0EFD38EE"/>
    <w:rsid w:val="0F73677F"/>
    <w:rsid w:val="0F79E590"/>
    <w:rsid w:val="0FE7130E"/>
    <w:rsid w:val="0FF9A1F5"/>
    <w:rsid w:val="101FAD0E"/>
    <w:rsid w:val="1135933F"/>
    <w:rsid w:val="1172C447"/>
    <w:rsid w:val="11D19298"/>
    <w:rsid w:val="11DB46BF"/>
    <w:rsid w:val="1243CAF7"/>
    <w:rsid w:val="128F3BE1"/>
    <w:rsid w:val="12956953"/>
    <w:rsid w:val="12AD9A15"/>
    <w:rsid w:val="1310BA93"/>
    <w:rsid w:val="13121577"/>
    <w:rsid w:val="133F1573"/>
    <w:rsid w:val="143EF6BC"/>
    <w:rsid w:val="14449CD4"/>
    <w:rsid w:val="14668132"/>
    <w:rsid w:val="1474EE8E"/>
    <w:rsid w:val="14ABB06B"/>
    <w:rsid w:val="15002915"/>
    <w:rsid w:val="16608FC2"/>
    <w:rsid w:val="1669226C"/>
    <w:rsid w:val="17A46E86"/>
    <w:rsid w:val="17A55115"/>
    <w:rsid w:val="17C567C3"/>
    <w:rsid w:val="18373F1C"/>
    <w:rsid w:val="186F5B01"/>
    <w:rsid w:val="1978C702"/>
    <w:rsid w:val="19830D4B"/>
    <w:rsid w:val="19A611C6"/>
    <w:rsid w:val="19B5CF71"/>
    <w:rsid w:val="19B9E337"/>
    <w:rsid w:val="1A69CE7E"/>
    <w:rsid w:val="1AEB9FEF"/>
    <w:rsid w:val="1B801CCD"/>
    <w:rsid w:val="1C502374"/>
    <w:rsid w:val="1C61F458"/>
    <w:rsid w:val="1C93968F"/>
    <w:rsid w:val="1C947AA8"/>
    <w:rsid w:val="1D7A8ECB"/>
    <w:rsid w:val="1D7C90B4"/>
    <w:rsid w:val="1E0DFACC"/>
    <w:rsid w:val="1E42AAEE"/>
    <w:rsid w:val="1F5562DA"/>
    <w:rsid w:val="1F5E5924"/>
    <w:rsid w:val="1F5F4B4D"/>
    <w:rsid w:val="1F844AA3"/>
    <w:rsid w:val="1F8EF377"/>
    <w:rsid w:val="1F9DE7B5"/>
    <w:rsid w:val="1FE4DDAB"/>
    <w:rsid w:val="20CE99A1"/>
    <w:rsid w:val="20DB2667"/>
    <w:rsid w:val="20F4FE41"/>
    <w:rsid w:val="21322D87"/>
    <w:rsid w:val="217F9936"/>
    <w:rsid w:val="2211B6AA"/>
    <w:rsid w:val="22194A87"/>
    <w:rsid w:val="222556B1"/>
    <w:rsid w:val="224066F9"/>
    <w:rsid w:val="22D02668"/>
    <w:rsid w:val="22F2FEF7"/>
    <w:rsid w:val="23E6B1F7"/>
    <w:rsid w:val="23F3D69A"/>
    <w:rsid w:val="24302254"/>
    <w:rsid w:val="247BD48E"/>
    <w:rsid w:val="2497E572"/>
    <w:rsid w:val="24B1E43E"/>
    <w:rsid w:val="24D04D9E"/>
    <w:rsid w:val="24EA2BAC"/>
    <w:rsid w:val="256AA95A"/>
    <w:rsid w:val="25DD6A26"/>
    <w:rsid w:val="25F15177"/>
    <w:rsid w:val="2687A071"/>
    <w:rsid w:val="26931226"/>
    <w:rsid w:val="272B4C46"/>
    <w:rsid w:val="27A4D6AF"/>
    <w:rsid w:val="28098F7B"/>
    <w:rsid w:val="283A8727"/>
    <w:rsid w:val="283B1EE9"/>
    <w:rsid w:val="285E3544"/>
    <w:rsid w:val="28EA298A"/>
    <w:rsid w:val="291186EC"/>
    <w:rsid w:val="2932513C"/>
    <w:rsid w:val="295003A9"/>
    <w:rsid w:val="2974AEA3"/>
    <w:rsid w:val="29EAEC50"/>
    <w:rsid w:val="2A78A551"/>
    <w:rsid w:val="2A8C02DD"/>
    <w:rsid w:val="2B516B62"/>
    <w:rsid w:val="2BA6670C"/>
    <w:rsid w:val="2BC0E342"/>
    <w:rsid w:val="2BC20B60"/>
    <w:rsid w:val="2C3292EF"/>
    <w:rsid w:val="2C4DEAE8"/>
    <w:rsid w:val="2D3CB13A"/>
    <w:rsid w:val="2DC2F17B"/>
    <w:rsid w:val="2E244E33"/>
    <w:rsid w:val="2E3162CA"/>
    <w:rsid w:val="2E603EDE"/>
    <w:rsid w:val="2E710561"/>
    <w:rsid w:val="2F634076"/>
    <w:rsid w:val="2F8EF4C6"/>
    <w:rsid w:val="2F903BD4"/>
    <w:rsid w:val="2FD3E7D3"/>
    <w:rsid w:val="2FE7B605"/>
    <w:rsid w:val="300890E5"/>
    <w:rsid w:val="305051A4"/>
    <w:rsid w:val="3095839E"/>
    <w:rsid w:val="30A29A43"/>
    <w:rsid w:val="314EEE9D"/>
    <w:rsid w:val="3170DE62"/>
    <w:rsid w:val="31DBBFCA"/>
    <w:rsid w:val="31EF7E4A"/>
    <w:rsid w:val="32034FE5"/>
    <w:rsid w:val="32319EB6"/>
    <w:rsid w:val="32653CC3"/>
    <w:rsid w:val="333DC017"/>
    <w:rsid w:val="33454B49"/>
    <w:rsid w:val="33807DB0"/>
    <w:rsid w:val="343C7F3A"/>
    <w:rsid w:val="3485203C"/>
    <w:rsid w:val="34AB9A50"/>
    <w:rsid w:val="350402FB"/>
    <w:rsid w:val="350E8001"/>
    <w:rsid w:val="35C86F12"/>
    <w:rsid w:val="366FAE97"/>
    <w:rsid w:val="36C34776"/>
    <w:rsid w:val="3797F596"/>
    <w:rsid w:val="37C2D4F3"/>
    <w:rsid w:val="380729EF"/>
    <w:rsid w:val="380AA02C"/>
    <w:rsid w:val="3820C9B9"/>
    <w:rsid w:val="385D5723"/>
    <w:rsid w:val="3889CCD9"/>
    <w:rsid w:val="38AD813E"/>
    <w:rsid w:val="39347B4B"/>
    <w:rsid w:val="39BB3501"/>
    <w:rsid w:val="39E8D5E6"/>
    <w:rsid w:val="3A1BCD7F"/>
    <w:rsid w:val="3A66EFBF"/>
    <w:rsid w:val="3A8A8209"/>
    <w:rsid w:val="3A8DFE92"/>
    <w:rsid w:val="3A91B0DA"/>
    <w:rsid w:val="3B0528A4"/>
    <w:rsid w:val="3B05DD1A"/>
    <w:rsid w:val="3B0A5203"/>
    <w:rsid w:val="3B3A6C88"/>
    <w:rsid w:val="3B50864A"/>
    <w:rsid w:val="3BDFCC47"/>
    <w:rsid w:val="3C2AFA95"/>
    <w:rsid w:val="3C650389"/>
    <w:rsid w:val="3C7437CD"/>
    <w:rsid w:val="3CEFD0D3"/>
    <w:rsid w:val="3CF02106"/>
    <w:rsid w:val="3D7BFA82"/>
    <w:rsid w:val="3E2FAC19"/>
    <w:rsid w:val="3EF42C4B"/>
    <w:rsid w:val="3F0239F2"/>
    <w:rsid w:val="3F27B4D6"/>
    <w:rsid w:val="3F6552DF"/>
    <w:rsid w:val="3F8E8C4C"/>
    <w:rsid w:val="3FB908CF"/>
    <w:rsid w:val="3FFEBB54"/>
    <w:rsid w:val="40024A00"/>
    <w:rsid w:val="404A7CEC"/>
    <w:rsid w:val="407420E8"/>
    <w:rsid w:val="419E1A61"/>
    <w:rsid w:val="41D81228"/>
    <w:rsid w:val="4231FDB8"/>
    <w:rsid w:val="42806C2C"/>
    <w:rsid w:val="428E7A97"/>
    <w:rsid w:val="4295F268"/>
    <w:rsid w:val="42A0D8A4"/>
    <w:rsid w:val="42CB1723"/>
    <w:rsid w:val="42D7CBC1"/>
    <w:rsid w:val="43D0B52E"/>
    <w:rsid w:val="440BE0AA"/>
    <w:rsid w:val="441A6DBC"/>
    <w:rsid w:val="4444036A"/>
    <w:rsid w:val="44952F32"/>
    <w:rsid w:val="449548CF"/>
    <w:rsid w:val="452E13B5"/>
    <w:rsid w:val="453A2555"/>
    <w:rsid w:val="4561D82F"/>
    <w:rsid w:val="45B11D8E"/>
    <w:rsid w:val="45F4F0EF"/>
    <w:rsid w:val="468BAAB0"/>
    <w:rsid w:val="46BBBF21"/>
    <w:rsid w:val="46EC902C"/>
    <w:rsid w:val="477AF7FD"/>
    <w:rsid w:val="4883D9E7"/>
    <w:rsid w:val="48E398C3"/>
    <w:rsid w:val="492BC769"/>
    <w:rsid w:val="4979F5E3"/>
    <w:rsid w:val="49B1DBAC"/>
    <w:rsid w:val="49BBE53C"/>
    <w:rsid w:val="4A56A0C0"/>
    <w:rsid w:val="4A66ADF1"/>
    <w:rsid w:val="4A75ECB1"/>
    <w:rsid w:val="4AF34E6B"/>
    <w:rsid w:val="4BDE0850"/>
    <w:rsid w:val="4C070F52"/>
    <w:rsid w:val="4C71C6DF"/>
    <w:rsid w:val="4C999F89"/>
    <w:rsid w:val="4CA4799A"/>
    <w:rsid w:val="4CED612D"/>
    <w:rsid w:val="4D330E10"/>
    <w:rsid w:val="4D42E1DF"/>
    <w:rsid w:val="4D4DDD00"/>
    <w:rsid w:val="4D5936E7"/>
    <w:rsid w:val="4DF3EF0D"/>
    <w:rsid w:val="4E431851"/>
    <w:rsid w:val="4E4E1550"/>
    <w:rsid w:val="4E8425FD"/>
    <w:rsid w:val="4ED2F574"/>
    <w:rsid w:val="4F18CF3F"/>
    <w:rsid w:val="4F4FFEC1"/>
    <w:rsid w:val="4F75612B"/>
    <w:rsid w:val="4FE1E514"/>
    <w:rsid w:val="501225E7"/>
    <w:rsid w:val="5026F1F7"/>
    <w:rsid w:val="50E53358"/>
    <w:rsid w:val="50EA66C0"/>
    <w:rsid w:val="51662584"/>
    <w:rsid w:val="519EEED0"/>
    <w:rsid w:val="524B03D2"/>
    <w:rsid w:val="524E7B7B"/>
    <w:rsid w:val="5283E055"/>
    <w:rsid w:val="53382657"/>
    <w:rsid w:val="53660CA1"/>
    <w:rsid w:val="5372A007"/>
    <w:rsid w:val="53B23712"/>
    <w:rsid w:val="54119897"/>
    <w:rsid w:val="5465E9E3"/>
    <w:rsid w:val="54D4D560"/>
    <w:rsid w:val="54EBEE06"/>
    <w:rsid w:val="54F72647"/>
    <w:rsid w:val="550B5921"/>
    <w:rsid w:val="558B44FD"/>
    <w:rsid w:val="559DD8E4"/>
    <w:rsid w:val="55E8AF5C"/>
    <w:rsid w:val="5678FDDD"/>
    <w:rsid w:val="56DED2D5"/>
    <w:rsid w:val="56EF08B8"/>
    <w:rsid w:val="571D6066"/>
    <w:rsid w:val="57E1D6EA"/>
    <w:rsid w:val="5806A00E"/>
    <w:rsid w:val="584F6A2A"/>
    <w:rsid w:val="58E0288C"/>
    <w:rsid w:val="58F10D17"/>
    <w:rsid w:val="59151FC7"/>
    <w:rsid w:val="59179F27"/>
    <w:rsid w:val="591D9B96"/>
    <w:rsid w:val="59A41178"/>
    <w:rsid w:val="5A2BCB76"/>
    <w:rsid w:val="5ACADB3F"/>
    <w:rsid w:val="5B6657C8"/>
    <w:rsid w:val="5BF64CE1"/>
    <w:rsid w:val="5C0A9922"/>
    <w:rsid w:val="5C1293C7"/>
    <w:rsid w:val="5C816AC0"/>
    <w:rsid w:val="5C8C5A1F"/>
    <w:rsid w:val="5C947337"/>
    <w:rsid w:val="5C969EBB"/>
    <w:rsid w:val="5C9A6A88"/>
    <w:rsid w:val="5D15E91F"/>
    <w:rsid w:val="5D3C4536"/>
    <w:rsid w:val="5D59ED35"/>
    <w:rsid w:val="5D744EEA"/>
    <w:rsid w:val="5EA25DAE"/>
    <w:rsid w:val="5EBC9677"/>
    <w:rsid w:val="5ED12F9B"/>
    <w:rsid w:val="5EE92B37"/>
    <w:rsid w:val="5F15D23B"/>
    <w:rsid w:val="5FBA2832"/>
    <w:rsid w:val="60DBDDBE"/>
    <w:rsid w:val="60F1FDA6"/>
    <w:rsid w:val="6164B9B4"/>
    <w:rsid w:val="61BDB179"/>
    <w:rsid w:val="61D3A80D"/>
    <w:rsid w:val="61FA08D1"/>
    <w:rsid w:val="61FDF52D"/>
    <w:rsid w:val="6233575E"/>
    <w:rsid w:val="627555FD"/>
    <w:rsid w:val="64A2C36E"/>
    <w:rsid w:val="64D1117E"/>
    <w:rsid w:val="64DC0017"/>
    <w:rsid w:val="6560E58F"/>
    <w:rsid w:val="65B8A1D3"/>
    <w:rsid w:val="65C44095"/>
    <w:rsid w:val="65F0A5C7"/>
    <w:rsid w:val="66F212E9"/>
    <w:rsid w:val="67172C8A"/>
    <w:rsid w:val="6770D947"/>
    <w:rsid w:val="67893EAB"/>
    <w:rsid w:val="67B7609D"/>
    <w:rsid w:val="685735A5"/>
    <w:rsid w:val="688B9B2E"/>
    <w:rsid w:val="68BBA66C"/>
    <w:rsid w:val="695B0983"/>
    <w:rsid w:val="69762699"/>
    <w:rsid w:val="69B406B5"/>
    <w:rsid w:val="6A03AD52"/>
    <w:rsid w:val="6A31F8AE"/>
    <w:rsid w:val="6A4F3195"/>
    <w:rsid w:val="6AB7FBF6"/>
    <w:rsid w:val="6AE843D6"/>
    <w:rsid w:val="6B11F6FA"/>
    <w:rsid w:val="6B601F09"/>
    <w:rsid w:val="6BDE64F7"/>
    <w:rsid w:val="6BFA034E"/>
    <w:rsid w:val="6C5EBB0C"/>
    <w:rsid w:val="6CF7B528"/>
    <w:rsid w:val="6D1FA27B"/>
    <w:rsid w:val="6D5144B4"/>
    <w:rsid w:val="6E373C81"/>
    <w:rsid w:val="6E505F8C"/>
    <w:rsid w:val="6E95FAEE"/>
    <w:rsid w:val="6F01F961"/>
    <w:rsid w:val="6F147390"/>
    <w:rsid w:val="6F46D294"/>
    <w:rsid w:val="6F7D1994"/>
    <w:rsid w:val="6F93319A"/>
    <w:rsid w:val="6FB58519"/>
    <w:rsid w:val="705FFDCB"/>
    <w:rsid w:val="70ED62E1"/>
    <w:rsid w:val="71F57A34"/>
    <w:rsid w:val="722358B0"/>
    <w:rsid w:val="72A870C8"/>
    <w:rsid w:val="73AEC7F8"/>
    <w:rsid w:val="7467ADD4"/>
    <w:rsid w:val="756C5EB0"/>
    <w:rsid w:val="759145BA"/>
    <w:rsid w:val="7591E5B4"/>
    <w:rsid w:val="75D2DAE4"/>
    <w:rsid w:val="76423948"/>
    <w:rsid w:val="76A2FD0F"/>
    <w:rsid w:val="77089ED8"/>
    <w:rsid w:val="77F488C1"/>
    <w:rsid w:val="7808BCFD"/>
    <w:rsid w:val="781502D4"/>
    <w:rsid w:val="78634CCF"/>
    <w:rsid w:val="7884454C"/>
    <w:rsid w:val="7A1F4905"/>
    <w:rsid w:val="7A2EE164"/>
    <w:rsid w:val="7A373524"/>
    <w:rsid w:val="7A62322B"/>
    <w:rsid w:val="7A6FE9A7"/>
    <w:rsid w:val="7AA2DC52"/>
    <w:rsid w:val="7AF5ADBD"/>
    <w:rsid w:val="7B3680A0"/>
    <w:rsid w:val="7BA6E4D9"/>
    <w:rsid w:val="7BBC42C6"/>
    <w:rsid w:val="7BC6D27E"/>
    <w:rsid w:val="7BF6536A"/>
    <w:rsid w:val="7C4A6798"/>
    <w:rsid w:val="7CDF7950"/>
    <w:rsid w:val="7CE181F4"/>
    <w:rsid w:val="7CF164E1"/>
    <w:rsid w:val="7D12468A"/>
    <w:rsid w:val="7D1BA130"/>
    <w:rsid w:val="7D4BFDFC"/>
    <w:rsid w:val="7D820256"/>
    <w:rsid w:val="7DA5DD29"/>
    <w:rsid w:val="7DEC65D5"/>
    <w:rsid w:val="7DEC8B93"/>
    <w:rsid w:val="7E50F5F3"/>
    <w:rsid w:val="7E5135A6"/>
    <w:rsid w:val="7E85B8F6"/>
    <w:rsid w:val="7E87637A"/>
    <w:rsid w:val="7FAE4127"/>
    <w:rsid w:val="7FC6319C"/>
    <w:rsid w:val="7FF4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D4BE"/>
  <w15:chartTrackingRefBased/>
  <w15:docId w15:val="{1A6E597E-564C-1843-AB9A-A830046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CA"/>
  </w:style>
  <w:style w:type="paragraph" w:styleId="Footer">
    <w:name w:val="footer"/>
    <w:basedOn w:val="Normal"/>
    <w:link w:val="FooterChar"/>
    <w:uiPriority w:val="99"/>
    <w:unhideWhenUsed/>
    <w:rsid w:val="00825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CA"/>
  </w:style>
  <w:style w:type="paragraph" w:customStyle="1" w:styleId="Default">
    <w:name w:val="Default"/>
    <w:rsid w:val="002849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  <w:style w:type="table" w:styleId="TableGrid">
    <w:name w:val="Table Grid"/>
    <w:basedOn w:val="TableNormal"/>
    <w:uiPriority w:val="39"/>
    <w:rsid w:val="0028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C8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D7E2A"/>
  </w:style>
  <w:style w:type="character" w:styleId="Hyperlink">
    <w:name w:val="Hyperlink"/>
    <w:basedOn w:val="DefaultParagraphFont"/>
    <w:uiPriority w:val="99"/>
    <w:unhideWhenUsed/>
    <w:rsid w:val="00AD1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F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7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DC"/>
    <w:rPr>
      <w:b/>
      <w:bCs/>
      <w:sz w:val="20"/>
      <w:szCs w:val="20"/>
    </w:rPr>
  </w:style>
  <w:style w:type="paragraph" w:styleId="NoSpacing">
    <w:name w:val="No Spacing"/>
    <w:uiPriority w:val="1"/>
    <w:qFormat/>
    <w:rsid w:val="0072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53A02E79EE4F8543B6E8AB3EA941" ma:contentTypeVersion="13" ma:contentTypeDescription="Create a new document." ma:contentTypeScope="" ma:versionID="725092c3080bd7b49db2399859557052">
  <xsd:schema xmlns:xsd="http://www.w3.org/2001/XMLSchema" xmlns:xs="http://www.w3.org/2001/XMLSchema" xmlns:p="http://schemas.microsoft.com/office/2006/metadata/properties" xmlns:ns2="5658dbe2-98d2-4bb4-90ab-7766d117b207" xmlns:ns3="9e643d94-8675-46c7-8530-cdd33013f0d7" targetNamespace="http://schemas.microsoft.com/office/2006/metadata/properties" ma:root="true" ma:fieldsID="4da0bcbaa0549f5daa00d8e735390f86" ns2:_="" ns3:_="">
    <xsd:import namespace="5658dbe2-98d2-4bb4-90ab-7766d117b207"/>
    <xsd:import namespace="9e643d94-8675-46c7-8530-cdd33013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8dbe2-98d2-4bb4-90ab-7766d117b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f8b13b-6a13-4fc3-92bf-3fbee358f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3d94-8675-46c7-8530-cdd33013f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6de2bc-06c3-420b-bebc-8d2be4e2476c}" ma:internalName="TaxCatchAll" ma:showField="CatchAllData" ma:web="9e643d94-8675-46c7-8530-cdd33013f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8dbe2-98d2-4bb4-90ab-7766d117b207">
      <Terms xmlns="http://schemas.microsoft.com/office/infopath/2007/PartnerControls"/>
    </lcf76f155ced4ddcb4097134ff3c332f>
    <TaxCatchAll xmlns="9e643d94-8675-46c7-8530-cdd33013f0d7" xsi:nil="true"/>
  </documentManagement>
</p:properties>
</file>

<file path=customXml/itemProps1.xml><?xml version="1.0" encoding="utf-8"?>
<ds:datastoreItem xmlns:ds="http://schemas.openxmlformats.org/officeDocument/2006/customXml" ds:itemID="{51011980-BB52-5449-A34E-FDBC8176B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E42B5-440F-46FB-B974-14ABAE273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8dbe2-98d2-4bb4-90ab-7766d117b207"/>
    <ds:schemaRef ds:uri="9e643d94-8675-46c7-8530-cdd33013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E0D33-FC5B-469D-987E-C01802056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FB0C3-F48B-4AC9-8BA3-5B36E53D34D5}">
  <ds:schemaRefs>
    <ds:schemaRef ds:uri="http://schemas.microsoft.com/office/2006/metadata/properties"/>
    <ds:schemaRef ds:uri="http://schemas.microsoft.com/office/infopath/2007/PartnerControls"/>
    <ds:schemaRef ds:uri="5658dbe2-98d2-4bb4-90ab-7766d117b207"/>
    <ds:schemaRef ds:uri="9e643d94-8675-46c7-8530-cdd33013f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Foster</dc:creator>
  <cp:keywords/>
  <dc:description/>
  <cp:lastModifiedBy>Amardeep Panesar</cp:lastModifiedBy>
  <cp:revision>2</cp:revision>
  <dcterms:created xsi:type="dcterms:W3CDTF">2026-06-02T08:31:00Z</dcterms:created>
  <dcterms:modified xsi:type="dcterms:W3CDTF">2026-06-02T08:31:00Z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0x010100474153A02E79EE4F8543B6E8AB3EA941</vt:lpwstr>
  </property>
  <property fmtid="{D5CDD505-2E9C-101B-9397-08002B2CF9AE}" pid="3" name="Order">
    <vt:r8>180100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